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644" w:tblpY="1503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070"/>
        <w:gridCol w:w="935"/>
        <w:gridCol w:w="1208"/>
        <w:gridCol w:w="124"/>
        <w:gridCol w:w="543"/>
        <w:gridCol w:w="443"/>
        <w:gridCol w:w="525"/>
        <w:gridCol w:w="1402"/>
        <w:gridCol w:w="698"/>
        <w:gridCol w:w="517"/>
        <w:gridCol w:w="14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0215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应聘登记表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应聘岗位及编号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一寸彩色电子证件照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市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县（区）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912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最高学历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学习形式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毕业学校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毕业时间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专业资格证书</w:t>
            </w:r>
          </w:p>
        </w:tc>
        <w:tc>
          <w:tcPr>
            <w:tcW w:w="89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所获奖励或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表彰情况</w:t>
            </w:r>
          </w:p>
        </w:tc>
        <w:tc>
          <w:tcPr>
            <w:tcW w:w="89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44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22"/>
          <w:szCs w:val="22"/>
        </w:rPr>
        <w:t>注：本表用电子邮件发送，</w:t>
      </w:r>
      <w:r>
        <w:rPr>
          <w:rFonts w:hint="eastAsia" w:ascii="仿宋_GB2312" w:eastAsia="仿宋_GB2312"/>
          <w:sz w:val="22"/>
          <w:szCs w:val="22"/>
          <w:lang w:eastAsia="zh-CN"/>
        </w:rPr>
        <w:t>面试</w:t>
      </w:r>
      <w:r>
        <w:rPr>
          <w:rFonts w:hint="eastAsia" w:ascii="仿宋_GB2312" w:eastAsia="仿宋_GB2312"/>
          <w:sz w:val="22"/>
          <w:szCs w:val="22"/>
        </w:rPr>
        <w:t>时必须提交有效证件的原件。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C1BFE"/>
    <w:rsid w:val="015F7D0C"/>
    <w:rsid w:val="05DB3007"/>
    <w:rsid w:val="09572BF9"/>
    <w:rsid w:val="165B6226"/>
    <w:rsid w:val="191D5159"/>
    <w:rsid w:val="206148FF"/>
    <w:rsid w:val="2460738D"/>
    <w:rsid w:val="473F4591"/>
    <w:rsid w:val="497776E6"/>
    <w:rsid w:val="58EC1BFE"/>
    <w:rsid w:val="6B107783"/>
    <w:rsid w:val="7395401D"/>
    <w:rsid w:val="78EE7F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2017-10-31T07:32:00Z</dcterms:created>
  <dc:creator>gyb1</dc:creator>
  <cp:lastModifiedBy>金在中老婆是我</cp:lastModifiedBy>
  <cp:lastPrinted>2017-12-14T01:12:22Z</cp:lastPrinted>
  <dcterms:modified xsi:type="dcterms:W3CDTF">2017-12-14T01:12:25Z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